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F72E" w14:textId="77777777" w:rsidR="005D444C" w:rsidRDefault="00851C7A" w:rsidP="000A1A0F">
      <w:pPr>
        <w:widowControl w:val="0"/>
        <w:spacing w:after="0" w:line="240" w:lineRule="auto"/>
        <w:ind w:left="-425"/>
        <w:jc w:val="center"/>
        <w:rPr>
          <w:b/>
          <w:sz w:val="24"/>
          <w:szCs w:val="24"/>
        </w:rPr>
      </w:pPr>
      <w:r w:rsidRPr="00280FB3">
        <w:rPr>
          <w:b/>
          <w:sz w:val="24"/>
          <w:szCs w:val="24"/>
        </w:rPr>
        <w:t xml:space="preserve">Дневной стационар </w:t>
      </w:r>
      <w:r w:rsidR="00280FB3">
        <w:rPr>
          <w:b/>
          <w:sz w:val="24"/>
          <w:szCs w:val="24"/>
        </w:rPr>
        <w:t>– когда и кому</w:t>
      </w:r>
    </w:p>
    <w:p w14:paraId="31E667B8" w14:textId="77777777" w:rsidR="00280FB3" w:rsidRPr="00280FB3" w:rsidRDefault="00280FB3" w:rsidP="00280FB3">
      <w:pPr>
        <w:widowControl w:val="0"/>
        <w:spacing w:after="0" w:line="240" w:lineRule="auto"/>
        <w:ind w:left="-425"/>
        <w:jc w:val="both"/>
        <w:rPr>
          <w:b/>
          <w:sz w:val="24"/>
          <w:szCs w:val="24"/>
        </w:rPr>
      </w:pPr>
    </w:p>
    <w:p w14:paraId="6F25C6AC" w14:textId="77777777" w:rsidR="00CD386D" w:rsidRDefault="00CD386D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  <w:r w:rsidRPr="00280FB3">
        <w:rPr>
          <w:sz w:val="24"/>
          <w:szCs w:val="24"/>
        </w:rPr>
        <w:t xml:space="preserve">Наряду с амбулаторным и стационарным видами лечения все большее распространение получает оказание медицинской помощи в условиях дневных стационаров. Это своеобразный промежуточный вариант между амбулаторным режимом и стационарным лечением. </w:t>
      </w:r>
      <w:r w:rsidR="00851C7A" w:rsidRPr="000A1A0F">
        <w:rPr>
          <w:b/>
          <w:sz w:val="24"/>
          <w:szCs w:val="24"/>
        </w:rPr>
        <w:t>Дневной стационар организуетс</w:t>
      </w:r>
      <w:r w:rsidRPr="000A1A0F">
        <w:rPr>
          <w:b/>
          <w:sz w:val="24"/>
          <w:szCs w:val="24"/>
        </w:rPr>
        <w:t>я для осуществления лечебных и </w:t>
      </w:r>
      <w:r w:rsidR="00851C7A" w:rsidRPr="000A1A0F">
        <w:rPr>
          <w:b/>
          <w:sz w:val="24"/>
          <w:szCs w:val="24"/>
        </w:rPr>
        <w:t xml:space="preserve">диагностических </w:t>
      </w:r>
      <w:r w:rsidR="00CB414D" w:rsidRPr="000A1A0F">
        <w:rPr>
          <w:b/>
          <w:sz w:val="24"/>
          <w:szCs w:val="24"/>
        </w:rPr>
        <w:t>мероприятий при заболеваниях и </w:t>
      </w:r>
      <w:r w:rsidR="00851C7A" w:rsidRPr="000A1A0F">
        <w:rPr>
          <w:b/>
          <w:sz w:val="24"/>
          <w:szCs w:val="24"/>
        </w:rPr>
        <w:t>состояниях, не требующих круглосуточного медицинского наблюдения.</w:t>
      </w:r>
    </w:p>
    <w:p w14:paraId="1743A39B" w14:textId="77777777" w:rsidR="00280FB3" w:rsidRPr="00280FB3" w:rsidRDefault="00280FB3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</w:p>
    <w:p w14:paraId="18E8332C" w14:textId="77777777" w:rsidR="00CD386D" w:rsidRPr="00280FB3" w:rsidRDefault="00CD386D" w:rsidP="00280FB3">
      <w:pPr>
        <w:widowControl w:val="0"/>
        <w:spacing w:after="0" w:line="240" w:lineRule="auto"/>
        <w:ind w:left="-425"/>
        <w:jc w:val="both"/>
        <w:rPr>
          <w:b/>
          <w:sz w:val="24"/>
          <w:szCs w:val="24"/>
        </w:rPr>
      </w:pPr>
      <w:r w:rsidRPr="00280FB3">
        <w:rPr>
          <w:b/>
          <w:sz w:val="24"/>
          <w:szCs w:val="24"/>
        </w:rPr>
        <w:t>Общие показания к госпитализации в дневной стационар</w:t>
      </w:r>
    </w:p>
    <w:p w14:paraId="1EFFEBDD" w14:textId="77777777" w:rsidR="00CD386D" w:rsidRDefault="00CD386D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  <w:r w:rsidRPr="00280FB3">
        <w:rPr>
          <w:sz w:val="24"/>
          <w:szCs w:val="24"/>
        </w:rPr>
        <w:t>На лечение в дневной стационар поликлиники могут направляться следующие больные:</w:t>
      </w:r>
    </w:p>
    <w:p w14:paraId="5B083EB2" w14:textId="77777777" w:rsidR="00280FB3" w:rsidRPr="00280FB3" w:rsidRDefault="00280FB3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</w:p>
    <w:p w14:paraId="665A2274" w14:textId="77777777" w:rsidR="007B6B54" w:rsidRPr="00280FB3" w:rsidRDefault="00561276" w:rsidP="00280FB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0FB3">
        <w:rPr>
          <w:sz w:val="24"/>
          <w:szCs w:val="24"/>
        </w:rPr>
        <w:t xml:space="preserve">с острыми заболеваниями и </w:t>
      </w:r>
      <w:r w:rsidR="007B6B54" w:rsidRPr="00280FB3">
        <w:rPr>
          <w:sz w:val="24"/>
          <w:szCs w:val="24"/>
        </w:rPr>
        <w:t>обост</w:t>
      </w:r>
      <w:r w:rsidRPr="00280FB3">
        <w:rPr>
          <w:sz w:val="24"/>
          <w:szCs w:val="24"/>
        </w:rPr>
        <w:t>рениями хронических заболеваний, не требующих круглосуточного наблюдения</w:t>
      </w:r>
      <w:r w:rsidR="00280FB3">
        <w:rPr>
          <w:sz w:val="24"/>
          <w:szCs w:val="24"/>
        </w:rPr>
        <w:t>;</w:t>
      </w:r>
    </w:p>
    <w:p w14:paraId="2AE8BCA5" w14:textId="77777777" w:rsidR="007B6B54" w:rsidRPr="00280FB3" w:rsidRDefault="00DE6CC2" w:rsidP="00280FB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пациенты</w:t>
      </w:r>
      <w:r w:rsidR="007B6B54" w:rsidRPr="00280FB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состоящие </w:t>
      </w:r>
      <w:r w:rsidR="007B6B54" w:rsidRPr="00280FB3">
        <w:rPr>
          <w:sz w:val="24"/>
          <w:szCs w:val="24"/>
        </w:rPr>
        <w:t>на диспансерном учете по поводу хронических заболеваний для проведения курса профилактического или реабилитационного лечения</w:t>
      </w:r>
      <w:r w:rsidR="00280FB3">
        <w:rPr>
          <w:sz w:val="24"/>
          <w:szCs w:val="24"/>
        </w:rPr>
        <w:t>;</w:t>
      </w:r>
    </w:p>
    <w:p w14:paraId="3D99CD20" w14:textId="77777777" w:rsidR="007B6B54" w:rsidRPr="00280FB3" w:rsidRDefault="007B6B54" w:rsidP="00280FB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0FB3">
        <w:rPr>
          <w:sz w:val="24"/>
          <w:szCs w:val="24"/>
        </w:rPr>
        <w:t>граждане, не требующие по состоянию своего здоровья круглосуточного наблю</w:t>
      </w:r>
      <w:r w:rsidR="00CB414D" w:rsidRPr="00280FB3">
        <w:rPr>
          <w:sz w:val="24"/>
          <w:szCs w:val="24"/>
        </w:rPr>
        <w:t xml:space="preserve">дения, </w:t>
      </w:r>
      <w:r w:rsidRPr="00280FB3">
        <w:rPr>
          <w:sz w:val="24"/>
          <w:szCs w:val="24"/>
        </w:rPr>
        <w:t>но требующее оказания медицинских услуг в госпитальных условиях, напр</w:t>
      </w:r>
      <w:r w:rsidR="00561276" w:rsidRPr="00280FB3">
        <w:rPr>
          <w:sz w:val="24"/>
          <w:szCs w:val="24"/>
        </w:rPr>
        <w:t>и</w:t>
      </w:r>
      <w:r w:rsidRPr="00280FB3">
        <w:rPr>
          <w:sz w:val="24"/>
          <w:szCs w:val="24"/>
        </w:rPr>
        <w:t>мер, при использовании лечебных средств, после применения, которых должно осуществляться врачебное наблюдение на протяжении определенного времени в связи с возмож</w:t>
      </w:r>
      <w:r w:rsidR="00280FB3">
        <w:rPr>
          <w:sz w:val="24"/>
          <w:szCs w:val="24"/>
        </w:rPr>
        <w:t>ными неблагоприятными реакциями;</w:t>
      </w:r>
    </w:p>
    <w:p w14:paraId="505F0D88" w14:textId="77777777" w:rsidR="007B6B54" w:rsidRPr="00280FB3" w:rsidRDefault="007B6B54" w:rsidP="00280FB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0FB3">
        <w:rPr>
          <w:sz w:val="24"/>
          <w:szCs w:val="24"/>
        </w:rPr>
        <w:t>нуждающиеся во внутривенном капельном</w:t>
      </w:r>
      <w:r w:rsidR="00561276" w:rsidRPr="00280FB3">
        <w:rPr>
          <w:sz w:val="24"/>
          <w:szCs w:val="24"/>
        </w:rPr>
        <w:t xml:space="preserve"> введении лекарственных средств</w:t>
      </w:r>
      <w:r w:rsidR="00280FB3">
        <w:rPr>
          <w:sz w:val="24"/>
          <w:szCs w:val="24"/>
        </w:rPr>
        <w:t>;</w:t>
      </w:r>
    </w:p>
    <w:p w14:paraId="6996EA21" w14:textId="77777777" w:rsidR="007B6B54" w:rsidRPr="00280FB3" w:rsidRDefault="007B6B54" w:rsidP="00280FB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0FB3">
        <w:rPr>
          <w:sz w:val="24"/>
          <w:szCs w:val="24"/>
        </w:rPr>
        <w:t>нуждающиеся в комплексном лечении с использованием физиотерапии, массажа, лечебной физкультуры, после которых необходим отдых, а также при введении медикаментов различными способами через определенные промежутки времени.</w:t>
      </w:r>
    </w:p>
    <w:p w14:paraId="5DA0D804" w14:textId="77777777" w:rsidR="00280FB3" w:rsidRDefault="00280FB3" w:rsidP="00280FB3">
      <w:pPr>
        <w:widowControl w:val="0"/>
        <w:spacing w:after="0" w:line="240" w:lineRule="auto"/>
        <w:ind w:left="-425"/>
        <w:jc w:val="both"/>
        <w:rPr>
          <w:b/>
          <w:sz w:val="24"/>
          <w:szCs w:val="24"/>
        </w:rPr>
      </w:pPr>
    </w:p>
    <w:p w14:paraId="7E8BFE18" w14:textId="77777777" w:rsidR="007B6B54" w:rsidRPr="00280FB3" w:rsidRDefault="007B6B54" w:rsidP="00280FB3">
      <w:pPr>
        <w:widowControl w:val="0"/>
        <w:spacing w:after="0" w:line="240" w:lineRule="auto"/>
        <w:ind w:left="-425"/>
        <w:jc w:val="both"/>
        <w:rPr>
          <w:b/>
          <w:sz w:val="24"/>
          <w:szCs w:val="24"/>
        </w:rPr>
      </w:pPr>
      <w:r w:rsidRPr="00280FB3">
        <w:rPr>
          <w:b/>
          <w:sz w:val="24"/>
          <w:szCs w:val="24"/>
        </w:rPr>
        <w:t>Порядок госпитализации в дневной стационар</w:t>
      </w:r>
    </w:p>
    <w:p w14:paraId="5B9FED75" w14:textId="77777777" w:rsidR="00280FB3" w:rsidRDefault="007B6B54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  <w:r w:rsidRPr="00280FB3">
        <w:rPr>
          <w:sz w:val="24"/>
          <w:szCs w:val="24"/>
        </w:rPr>
        <w:t xml:space="preserve">Направление в стационар дневного пребывания </w:t>
      </w:r>
      <w:r w:rsidR="00280FB3">
        <w:rPr>
          <w:sz w:val="24"/>
          <w:szCs w:val="24"/>
        </w:rPr>
        <w:t>выдают</w:t>
      </w:r>
      <w:r w:rsidRPr="00280FB3">
        <w:rPr>
          <w:sz w:val="24"/>
          <w:szCs w:val="24"/>
        </w:rPr>
        <w:t xml:space="preserve"> врачи первичного звена. Госпитализация производится в плановом порядке</w:t>
      </w:r>
      <w:r w:rsidR="00280FB3">
        <w:rPr>
          <w:sz w:val="24"/>
          <w:szCs w:val="24"/>
        </w:rPr>
        <w:t>.</w:t>
      </w:r>
      <w:r w:rsidRPr="00280FB3">
        <w:rPr>
          <w:sz w:val="24"/>
          <w:szCs w:val="24"/>
        </w:rPr>
        <w:t xml:space="preserve"> При приеме в дневной стационар </w:t>
      </w:r>
      <w:r w:rsidR="00724E33" w:rsidRPr="00280FB3">
        <w:rPr>
          <w:sz w:val="24"/>
          <w:szCs w:val="24"/>
        </w:rPr>
        <w:t xml:space="preserve">пациент должен быть </w:t>
      </w:r>
      <w:r w:rsidRPr="00280FB3">
        <w:rPr>
          <w:sz w:val="24"/>
          <w:szCs w:val="24"/>
        </w:rPr>
        <w:t>первично осмотрен врачом дневного стационара</w:t>
      </w:r>
      <w:r w:rsidR="00724E33" w:rsidRPr="00280FB3">
        <w:rPr>
          <w:sz w:val="24"/>
          <w:szCs w:val="24"/>
        </w:rPr>
        <w:t xml:space="preserve">, поскольку план мероприятий по лечению (дату начала лечения, длительность курса лечения, методы обследования, время прихода и длительность пребывания в дневном стационаре и др.) определяет врач дневного стационара для каждого больного индивидуально.  </w:t>
      </w:r>
    </w:p>
    <w:p w14:paraId="21657C65" w14:textId="77777777" w:rsidR="007B6B54" w:rsidRPr="00280FB3" w:rsidRDefault="00724E33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  <w:r w:rsidRPr="00280FB3">
        <w:rPr>
          <w:sz w:val="24"/>
          <w:szCs w:val="24"/>
        </w:rPr>
        <w:t xml:space="preserve">Перед выпиской из дневного стационара производится заключительный осмотр больного врачом дневного стационара, а при необходимости </w:t>
      </w:r>
      <w:r w:rsidR="00280FB3">
        <w:rPr>
          <w:sz w:val="24"/>
          <w:szCs w:val="24"/>
        </w:rPr>
        <w:t xml:space="preserve">– </w:t>
      </w:r>
      <w:r w:rsidRPr="00280FB3">
        <w:rPr>
          <w:sz w:val="24"/>
          <w:szCs w:val="24"/>
        </w:rPr>
        <w:t>врачом-специалистом поликлиники, направившим больного в дневной стационар. В день вы</w:t>
      </w:r>
      <w:r w:rsidR="00280FB3">
        <w:rPr>
          <w:sz w:val="24"/>
          <w:szCs w:val="24"/>
        </w:rPr>
        <w:t xml:space="preserve">писки </w:t>
      </w:r>
      <w:r w:rsidRPr="00280FB3">
        <w:rPr>
          <w:sz w:val="24"/>
          <w:szCs w:val="24"/>
        </w:rPr>
        <w:t>больного из дневного стационара амбулаторная карта передается лечащему врачу через регистратуру с заполненным эпикризом.</w:t>
      </w:r>
    </w:p>
    <w:p w14:paraId="4D61EED4" w14:textId="77777777" w:rsidR="00CB414D" w:rsidRDefault="00CB414D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  <w:r w:rsidRPr="00280FB3">
        <w:rPr>
          <w:sz w:val="24"/>
          <w:szCs w:val="24"/>
        </w:rPr>
        <w:t>В случаях, когда необходимые виды помощи выходят за рамки возможностей медицинской организации, пациент должен быть переведен в медицинскую организацию с соответствующими возможностями.</w:t>
      </w:r>
    </w:p>
    <w:p w14:paraId="41142770" w14:textId="77777777" w:rsidR="00280FB3" w:rsidRPr="00280FB3" w:rsidRDefault="00280FB3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</w:p>
    <w:p w14:paraId="3D39C728" w14:textId="77777777" w:rsidR="00724E33" w:rsidRPr="00280FB3" w:rsidRDefault="00724E33" w:rsidP="00280FB3">
      <w:pPr>
        <w:widowControl w:val="0"/>
        <w:spacing w:after="0" w:line="240" w:lineRule="auto"/>
        <w:ind w:left="-425"/>
        <w:jc w:val="both"/>
        <w:rPr>
          <w:b/>
          <w:sz w:val="24"/>
          <w:szCs w:val="24"/>
        </w:rPr>
      </w:pPr>
      <w:r w:rsidRPr="00280FB3">
        <w:rPr>
          <w:b/>
          <w:sz w:val="24"/>
          <w:szCs w:val="24"/>
        </w:rPr>
        <w:t xml:space="preserve">Условия пребывания в дневном стационаре </w:t>
      </w:r>
    </w:p>
    <w:p w14:paraId="6C9A30B5" w14:textId="77777777" w:rsidR="00724E33" w:rsidRPr="000A1A0F" w:rsidRDefault="00724E33" w:rsidP="000A1A0F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A1A0F">
        <w:rPr>
          <w:sz w:val="24"/>
          <w:szCs w:val="24"/>
        </w:rPr>
        <w:t>размещение пациентов производится в палатах от 2 до 10 койко-мест;</w:t>
      </w:r>
    </w:p>
    <w:p w14:paraId="724B6E29" w14:textId="77777777" w:rsidR="00724E33" w:rsidRPr="000A1A0F" w:rsidRDefault="00724E33" w:rsidP="000A1A0F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A1A0F">
        <w:rPr>
          <w:sz w:val="24"/>
          <w:szCs w:val="24"/>
        </w:rPr>
        <w:t>проведение лечебно-диагностических манипуляций, лекарственное обеспечение осуществляют с момента поступления пациента в стационар;</w:t>
      </w:r>
    </w:p>
    <w:p w14:paraId="52CE1600" w14:textId="77777777" w:rsidR="007B6B54" w:rsidRPr="000A1A0F" w:rsidRDefault="00724E33" w:rsidP="000A1A0F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A1A0F">
        <w:rPr>
          <w:sz w:val="24"/>
          <w:szCs w:val="24"/>
        </w:rPr>
        <w:t xml:space="preserve">лечащий врач обязан информировать больного, а в случаях лечения несовершеннолетних в возрасте до 15 лет </w:t>
      </w:r>
      <w:r w:rsidR="00280FB3" w:rsidRPr="000A1A0F">
        <w:rPr>
          <w:sz w:val="24"/>
          <w:szCs w:val="24"/>
        </w:rPr>
        <w:t>–</w:t>
      </w:r>
      <w:r w:rsidRPr="000A1A0F">
        <w:rPr>
          <w:sz w:val="24"/>
          <w:szCs w:val="24"/>
        </w:rPr>
        <w:t xml:space="preserve"> его родителей или законных представителей о ходе лечения, прогнозе, необходимом индивидуальном режиме.</w:t>
      </w:r>
    </w:p>
    <w:p w14:paraId="472EE89F" w14:textId="77777777" w:rsidR="00280FB3" w:rsidRPr="00280FB3" w:rsidRDefault="00280FB3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</w:p>
    <w:p w14:paraId="6D9F07CE" w14:textId="77777777" w:rsidR="000E5DC6" w:rsidRPr="00280FB3" w:rsidRDefault="00561276" w:rsidP="00280FB3">
      <w:pPr>
        <w:widowControl w:val="0"/>
        <w:spacing w:after="0" w:line="240" w:lineRule="auto"/>
        <w:ind w:left="-425"/>
        <w:jc w:val="both"/>
        <w:rPr>
          <w:b/>
          <w:sz w:val="24"/>
          <w:szCs w:val="24"/>
        </w:rPr>
      </w:pPr>
      <w:r w:rsidRPr="00280FB3">
        <w:rPr>
          <w:b/>
          <w:sz w:val="24"/>
          <w:szCs w:val="24"/>
        </w:rPr>
        <w:lastRenderedPageBreak/>
        <w:t>Общий о</w:t>
      </w:r>
      <w:r w:rsidR="000E5DC6" w:rsidRPr="00280FB3">
        <w:rPr>
          <w:b/>
          <w:sz w:val="24"/>
          <w:szCs w:val="24"/>
        </w:rPr>
        <w:t>бъем медицинской помощи, предусмотренный в дневном стационаре</w:t>
      </w:r>
    </w:p>
    <w:p w14:paraId="08FB6732" w14:textId="77777777" w:rsidR="000E5DC6" w:rsidRPr="00280FB3" w:rsidRDefault="000E5DC6" w:rsidP="00280FB3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80FB3">
        <w:rPr>
          <w:sz w:val="24"/>
          <w:szCs w:val="24"/>
        </w:rPr>
        <w:t>Внутримышечные, подкожные и внутривенные инъекции.</w:t>
      </w:r>
    </w:p>
    <w:p w14:paraId="2FB2984C" w14:textId="2E3A0DA2" w:rsidR="000E5DC6" w:rsidRPr="00280FB3" w:rsidRDefault="000E5DC6" w:rsidP="00280FB3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80FB3">
        <w:rPr>
          <w:sz w:val="24"/>
          <w:szCs w:val="24"/>
        </w:rPr>
        <w:t xml:space="preserve">Внутривенные </w:t>
      </w:r>
      <w:bookmarkStart w:id="0" w:name="_GoBack"/>
      <w:bookmarkEnd w:id="0"/>
      <w:r w:rsidR="00DA0566">
        <w:rPr>
          <w:sz w:val="24"/>
          <w:szCs w:val="24"/>
        </w:rPr>
        <w:t xml:space="preserve">вливания </w:t>
      </w:r>
      <w:r w:rsidRPr="00280FB3">
        <w:rPr>
          <w:sz w:val="24"/>
          <w:szCs w:val="24"/>
        </w:rPr>
        <w:t>лекарственных растворов.</w:t>
      </w:r>
      <w:r w:rsidR="00DA0566">
        <w:rPr>
          <w:sz w:val="24"/>
          <w:szCs w:val="24"/>
        </w:rPr>
        <w:t xml:space="preserve"> </w:t>
      </w:r>
    </w:p>
    <w:p w14:paraId="718958C0" w14:textId="77777777" w:rsidR="000E5DC6" w:rsidRPr="00280FB3" w:rsidRDefault="000E5DC6" w:rsidP="00280FB3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80FB3">
        <w:rPr>
          <w:sz w:val="24"/>
          <w:szCs w:val="24"/>
        </w:rPr>
        <w:t>Наблюдение и лечение пациентов, закончивших стационарное лечение и выписанных в ранние сроки из стационара и получивших рекомендации о завершении терапии и реабилитации в условиях активного режима.</w:t>
      </w:r>
    </w:p>
    <w:p w14:paraId="3D1E9FFB" w14:textId="77777777" w:rsidR="00724E33" w:rsidRPr="00280FB3" w:rsidRDefault="000E5DC6" w:rsidP="00280FB3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80FB3">
        <w:rPr>
          <w:sz w:val="24"/>
          <w:szCs w:val="24"/>
        </w:rPr>
        <w:t>Медицинское наблюдение за пациентами, перенесшими несложные оперативные вмешательства в стационарных условиях, после которых они не нуждаются в круглосуточном медицинском наблюдении (например, хирургическое лечение доброкачественных новообразований, вмешательство по поводу вросшего ногтя, неосложненных флегмон, панариция</w:t>
      </w:r>
      <w:r w:rsidR="00561276" w:rsidRPr="00280FB3">
        <w:rPr>
          <w:sz w:val="24"/>
          <w:szCs w:val="24"/>
        </w:rPr>
        <w:t xml:space="preserve"> и пр</w:t>
      </w:r>
      <w:r w:rsidR="00280FB3">
        <w:rPr>
          <w:sz w:val="24"/>
          <w:szCs w:val="24"/>
        </w:rPr>
        <w:t>.</w:t>
      </w:r>
      <w:r w:rsidR="00280FB3" w:rsidRPr="00280FB3">
        <w:rPr>
          <w:sz w:val="24"/>
          <w:szCs w:val="24"/>
        </w:rPr>
        <w:t>)</w:t>
      </w:r>
      <w:r w:rsidR="00561276" w:rsidRPr="00280FB3">
        <w:rPr>
          <w:sz w:val="24"/>
          <w:szCs w:val="24"/>
        </w:rPr>
        <w:t>.</w:t>
      </w:r>
    </w:p>
    <w:p w14:paraId="5AEC3F1E" w14:textId="77777777" w:rsidR="00280FB3" w:rsidRDefault="00280FB3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</w:p>
    <w:p w14:paraId="343E410F" w14:textId="77777777" w:rsidR="00561276" w:rsidRPr="00280FB3" w:rsidRDefault="00561276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  <w:r w:rsidRPr="00280FB3">
        <w:rPr>
          <w:b/>
          <w:sz w:val="24"/>
          <w:szCs w:val="24"/>
        </w:rPr>
        <w:t xml:space="preserve">Обеспечение лекарственными препаратами </w:t>
      </w:r>
      <w:r w:rsidR="00280FB3" w:rsidRPr="00280FB3">
        <w:rPr>
          <w:b/>
          <w:sz w:val="24"/>
          <w:szCs w:val="24"/>
        </w:rPr>
        <w:t xml:space="preserve">в дневном стационаре </w:t>
      </w:r>
      <w:r w:rsidRPr="00280FB3">
        <w:rPr>
          <w:b/>
          <w:sz w:val="24"/>
          <w:szCs w:val="24"/>
        </w:rPr>
        <w:t>осуществляется бесплатно,</w:t>
      </w:r>
      <w:r w:rsidRPr="00280FB3">
        <w:rPr>
          <w:sz w:val="24"/>
          <w:szCs w:val="24"/>
        </w:rPr>
        <w:t xml:space="preserve"> согласно утвержденному главным врачом формуляру дневного стационара в пределах установленных тарифов и в соответствии с </w:t>
      </w:r>
      <w:r w:rsidR="00280FB3">
        <w:rPr>
          <w:sz w:val="24"/>
          <w:szCs w:val="24"/>
        </w:rPr>
        <w:t>госгарантиями.</w:t>
      </w:r>
    </w:p>
    <w:p w14:paraId="5352AA26" w14:textId="77777777" w:rsidR="00280FB3" w:rsidRDefault="00280FB3" w:rsidP="00280FB3">
      <w:pPr>
        <w:widowControl w:val="0"/>
        <w:spacing w:after="0" w:line="240" w:lineRule="auto"/>
        <w:ind w:left="-425"/>
        <w:jc w:val="both"/>
        <w:rPr>
          <w:b/>
          <w:sz w:val="24"/>
          <w:szCs w:val="24"/>
        </w:rPr>
      </w:pPr>
    </w:p>
    <w:p w14:paraId="25565B82" w14:textId="77777777" w:rsidR="00724E33" w:rsidRPr="00280FB3" w:rsidRDefault="00CB414D" w:rsidP="00280FB3">
      <w:pPr>
        <w:widowControl w:val="0"/>
        <w:spacing w:after="0" w:line="240" w:lineRule="auto"/>
        <w:ind w:left="-425"/>
        <w:jc w:val="both"/>
        <w:rPr>
          <w:b/>
          <w:sz w:val="24"/>
          <w:szCs w:val="24"/>
        </w:rPr>
      </w:pPr>
      <w:r w:rsidRPr="00280FB3">
        <w:rPr>
          <w:b/>
          <w:sz w:val="24"/>
          <w:szCs w:val="24"/>
        </w:rPr>
        <w:t xml:space="preserve">Отказ </w:t>
      </w:r>
      <w:r w:rsidR="00724E33" w:rsidRPr="00280FB3">
        <w:rPr>
          <w:b/>
          <w:sz w:val="24"/>
          <w:szCs w:val="24"/>
        </w:rPr>
        <w:t xml:space="preserve">при приеме в дневной стационар </w:t>
      </w:r>
    </w:p>
    <w:p w14:paraId="7D014CAF" w14:textId="77777777" w:rsidR="00CD386D" w:rsidRPr="00280FB3" w:rsidRDefault="007B6B54" w:rsidP="00280FB3">
      <w:pPr>
        <w:widowControl w:val="0"/>
        <w:spacing w:after="0" w:line="240" w:lineRule="auto"/>
        <w:ind w:left="-425"/>
        <w:jc w:val="both"/>
        <w:rPr>
          <w:sz w:val="24"/>
          <w:szCs w:val="24"/>
        </w:rPr>
      </w:pPr>
      <w:r w:rsidRPr="00280FB3">
        <w:rPr>
          <w:sz w:val="24"/>
          <w:szCs w:val="24"/>
        </w:rPr>
        <w:t xml:space="preserve">В случае отказа </w:t>
      </w:r>
      <w:r w:rsidR="00724E33" w:rsidRPr="00280FB3">
        <w:rPr>
          <w:sz w:val="24"/>
          <w:szCs w:val="24"/>
        </w:rPr>
        <w:t xml:space="preserve">в </w:t>
      </w:r>
      <w:r w:rsidRPr="00280FB3">
        <w:rPr>
          <w:sz w:val="24"/>
          <w:szCs w:val="24"/>
        </w:rPr>
        <w:t>госпитализации врач дневного стационара в журнале учета приема больных и отказов в госпитализации делает запись о причинах отказа в госпитализации и принятых мерах с письменным ознакомлением больного.</w:t>
      </w:r>
      <w:r w:rsidR="00F053FF" w:rsidRPr="00280FB3">
        <w:rPr>
          <w:sz w:val="24"/>
          <w:szCs w:val="24"/>
        </w:rPr>
        <w:t xml:space="preserve"> </w:t>
      </w:r>
      <w:r w:rsidR="00CD386D" w:rsidRPr="00280FB3">
        <w:rPr>
          <w:sz w:val="24"/>
          <w:szCs w:val="24"/>
        </w:rPr>
        <w:t>В случае конфликтных ситуаций пациент имеет право обратиться в администрацию поликлиники</w:t>
      </w:r>
      <w:r w:rsidR="00F053FF" w:rsidRPr="00280FB3">
        <w:rPr>
          <w:sz w:val="24"/>
          <w:szCs w:val="24"/>
        </w:rPr>
        <w:t>.</w:t>
      </w:r>
    </w:p>
    <w:sectPr w:rsidR="00CD386D" w:rsidRPr="0028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4C43"/>
    <w:multiLevelType w:val="hybridMultilevel"/>
    <w:tmpl w:val="E2F6B250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71408CC"/>
    <w:multiLevelType w:val="hybridMultilevel"/>
    <w:tmpl w:val="300E0D50"/>
    <w:lvl w:ilvl="0" w:tplc="32821008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740F3C91"/>
    <w:multiLevelType w:val="hybridMultilevel"/>
    <w:tmpl w:val="A00EA426"/>
    <w:lvl w:ilvl="0" w:tplc="32821008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7A"/>
    <w:rsid w:val="000A1A0F"/>
    <w:rsid w:val="000E5DC6"/>
    <w:rsid w:val="00280FB3"/>
    <w:rsid w:val="004D08D8"/>
    <w:rsid w:val="00561276"/>
    <w:rsid w:val="005D444C"/>
    <w:rsid w:val="00724E33"/>
    <w:rsid w:val="007B6B54"/>
    <w:rsid w:val="00851C7A"/>
    <w:rsid w:val="00AD242A"/>
    <w:rsid w:val="00B13573"/>
    <w:rsid w:val="00CB414D"/>
    <w:rsid w:val="00CD386D"/>
    <w:rsid w:val="00DA0566"/>
    <w:rsid w:val="00DE6CC2"/>
    <w:rsid w:val="00DF3BA6"/>
    <w:rsid w:val="00F0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878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2</cp:revision>
  <dcterms:created xsi:type="dcterms:W3CDTF">2017-11-09T06:19:00Z</dcterms:created>
  <dcterms:modified xsi:type="dcterms:W3CDTF">2017-11-09T06:19:00Z</dcterms:modified>
</cp:coreProperties>
</file>